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16B5" w:rsidRPr="00A516B5" w:rsidRDefault="00A516B5" w:rsidP="00A516B5">
      <w:pPr>
        <w:widowControl w:val="0"/>
        <w:autoSpaceDE w:val="0"/>
        <w:autoSpaceDN w:val="0"/>
        <w:adjustRightInd w:val="0"/>
        <w:spacing w:line="280" w:lineRule="atLeast"/>
        <w:jc w:val="center"/>
        <w:rPr>
          <w:rFonts w:ascii="Verdana" w:hAnsi="Verdana" w:cs="Verdana"/>
          <w:sz w:val="28"/>
          <w:szCs w:val="20"/>
        </w:rPr>
      </w:pPr>
      <w:r>
        <w:rPr>
          <w:rFonts w:ascii="Verdana" w:hAnsi="Verdana" w:cs="Verdana"/>
          <w:sz w:val="28"/>
          <w:szCs w:val="20"/>
        </w:rPr>
        <w:t>Lesson 3</w:t>
      </w:r>
    </w:p>
    <w:p w:rsidR="00A516B5" w:rsidRDefault="00A516B5" w:rsidP="00323672">
      <w:pPr>
        <w:widowControl w:val="0"/>
        <w:autoSpaceDE w:val="0"/>
        <w:autoSpaceDN w:val="0"/>
        <w:adjustRightInd w:val="0"/>
        <w:spacing w:line="280" w:lineRule="atLeast"/>
        <w:rPr>
          <w:rFonts w:ascii="Verdana" w:hAnsi="Verdana" w:cs="Verdana"/>
          <w:color w:val="FF0000"/>
          <w:sz w:val="20"/>
          <w:szCs w:val="20"/>
        </w:rPr>
      </w:pPr>
    </w:p>
    <w:p w:rsidR="00873B63" w:rsidRPr="00A516B5" w:rsidRDefault="00873B63" w:rsidP="00323672">
      <w:pPr>
        <w:widowControl w:val="0"/>
        <w:autoSpaceDE w:val="0"/>
        <w:autoSpaceDN w:val="0"/>
        <w:adjustRightInd w:val="0"/>
        <w:spacing w:line="280" w:lineRule="atLeast"/>
        <w:rPr>
          <w:rFonts w:ascii="Verdana" w:hAnsi="Verdana" w:cs="Verdana"/>
          <w:color w:val="FF0000"/>
          <w:sz w:val="20"/>
          <w:szCs w:val="20"/>
        </w:rPr>
      </w:pPr>
      <w:r w:rsidRPr="00A516B5">
        <w:rPr>
          <w:rFonts w:ascii="Verdana" w:hAnsi="Verdana" w:cs="Verdana"/>
          <w:color w:val="FF0000"/>
          <w:sz w:val="20"/>
          <w:szCs w:val="20"/>
        </w:rPr>
        <w:t xml:space="preserve">Trace a house on the </w:t>
      </w:r>
      <w:proofErr w:type="gramStart"/>
      <w:r w:rsidRPr="00A516B5">
        <w:rPr>
          <w:rFonts w:ascii="Verdana" w:hAnsi="Verdana" w:cs="Verdana"/>
          <w:color w:val="FF0000"/>
          <w:sz w:val="20"/>
          <w:szCs w:val="20"/>
        </w:rPr>
        <w:t>chalk board</w:t>
      </w:r>
      <w:proofErr w:type="gramEnd"/>
      <w:r w:rsidRPr="00A516B5">
        <w:rPr>
          <w:rFonts w:ascii="Verdana" w:hAnsi="Verdana" w:cs="Verdana"/>
          <w:color w:val="FF0000"/>
          <w:sz w:val="20"/>
          <w:szCs w:val="20"/>
        </w:rPr>
        <w:t xml:space="preserve"> and have a “cast” of students stand in front of it and go through this story. You will</w:t>
      </w:r>
      <w:r w:rsidR="00A516B5">
        <w:rPr>
          <w:rFonts w:ascii="Verdana" w:hAnsi="Verdana" w:cs="Verdana"/>
          <w:color w:val="FF0000"/>
          <w:sz w:val="20"/>
          <w:szCs w:val="20"/>
        </w:rPr>
        <w:t xml:space="preserve"> need a young Miss Lydia </w:t>
      </w:r>
      <w:proofErr w:type="spellStart"/>
      <w:r w:rsidR="00A516B5">
        <w:rPr>
          <w:rFonts w:ascii="Verdana" w:hAnsi="Verdana" w:cs="Verdana"/>
          <w:color w:val="FF0000"/>
          <w:sz w:val="20"/>
          <w:szCs w:val="20"/>
        </w:rPr>
        <w:t>Mullike</w:t>
      </w:r>
      <w:r w:rsidR="00A516B5" w:rsidRPr="00A516B5">
        <w:rPr>
          <w:rFonts w:ascii="Verdana" w:hAnsi="Verdana" w:cs="Verdana"/>
          <w:color w:val="FF0000"/>
          <w:sz w:val="20"/>
          <w:szCs w:val="20"/>
        </w:rPr>
        <w:t>n</w:t>
      </w:r>
      <w:proofErr w:type="spellEnd"/>
      <w:r w:rsidR="00A516B5" w:rsidRPr="00A516B5">
        <w:rPr>
          <w:rFonts w:ascii="Verdana" w:hAnsi="Verdana" w:cs="Verdana"/>
          <w:color w:val="FF0000"/>
          <w:sz w:val="20"/>
          <w:szCs w:val="20"/>
        </w:rPr>
        <w:t>, Dr. Samuel Prescott, Dr. Abel</w:t>
      </w:r>
      <w:r w:rsidR="00A516B5">
        <w:rPr>
          <w:rFonts w:ascii="Verdana" w:hAnsi="Verdana" w:cs="Verdana"/>
          <w:color w:val="FF0000"/>
          <w:sz w:val="20"/>
          <w:szCs w:val="20"/>
        </w:rPr>
        <w:t xml:space="preserve"> Prescott, Nathaniel </w:t>
      </w:r>
      <w:proofErr w:type="spellStart"/>
      <w:r w:rsidR="00A516B5">
        <w:rPr>
          <w:rFonts w:ascii="Verdana" w:hAnsi="Verdana" w:cs="Verdana"/>
          <w:color w:val="FF0000"/>
          <w:sz w:val="20"/>
          <w:szCs w:val="20"/>
        </w:rPr>
        <w:t>Mullike</w:t>
      </w:r>
      <w:r w:rsidRPr="00A516B5">
        <w:rPr>
          <w:rFonts w:ascii="Verdana" w:hAnsi="Verdana" w:cs="Verdana"/>
          <w:color w:val="FF0000"/>
          <w:sz w:val="20"/>
          <w:szCs w:val="20"/>
        </w:rPr>
        <w:t>n</w:t>
      </w:r>
      <w:proofErr w:type="spellEnd"/>
      <w:r w:rsidRPr="00A516B5">
        <w:rPr>
          <w:rFonts w:ascii="Verdana" w:hAnsi="Verdana" w:cs="Verdana"/>
          <w:color w:val="FF0000"/>
          <w:sz w:val="20"/>
          <w:szCs w:val="20"/>
        </w:rPr>
        <w:t xml:space="preserve">, </w:t>
      </w:r>
      <w:r w:rsidR="00A516B5" w:rsidRPr="00A516B5">
        <w:rPr>
          <w:rFonts w:ascii="Verdana" w:hAnsi="Verdana" w:cs="Verdana"/>
          <w:color w:val="FF0000"/>
          <w:sz w:val="20"/>
          <w:szCs w:val="20"/>
        </w:rPr>
        <w:t>and the Rev Emerson.</w:t>
      </w:r>
    </w:p>
    <w:p w:rsidR="00873B63" w:rsidRPr="00A516B5" w:rsidRDefault="00873B63" w:rsidP="00323672">
      <w:pPr>
        <w:widowControl w:val="0"/>
        <w:autoSpaceDE w:val="0"/>
        <w:autoSpaceDN w:val="0"/>
        <w:adjustRightInd w:val="0"/>
        <w:spacing w:line="280" w:lineRule="atLeast"/>
        <w:rPr>
          <w:rFonts w:ascii="Verdana" w:hAnsi="Verdana" w:cs="Verdana"/>
          <w:color w:val="FF0000"/>
          <w:sz w:val="20"/>
          <w:szCs w:val="20"/>
        </w:rPr>
      </w:pPr>
    </w:p>
    <w:p w:rsidR="00873B63" w:rsidRDefault="00873B63" w:rsidP="00323672">
      <w:pPr>
        <w:widowControl w:val="0"/>
        <w:autoSpaceDE w:val="0"/>
        <w:autoSpaceDN w:val="0"/>
        <w:adjustRightInd w:val="0"/>
        <w:spacing w:line="280" w:lineRule="atLeast"/>
        <w:rPr>
          <w:rFonts w:ascii="Verdana" w:hAnsi="Verdana" w:cs="Verdana"/>
          <w:sz w:val="20"/>
          <w:szCs w:val="20"/>
        </w:rPr>
      </w:pPr>
      <w:r>
        <w:rPr>
          <w:rFonts w:ascii="Verdana" w:hAnsi="Verdana" w:cs="Verdana"/>
          <w:sz w:val="20"/>
          <w:szCs w:val="20"/>
        </w:rPr>
        <w:t xml:space="preserve">  </w:t>
      </w:r>
      <w:r w:rsidR="00323672">
        <w:rPr>
          <w:rFonts w:ascii="Verdana" w:hAnsi="Verdana" w:cs="Verdana"/>
          <w:sz w:val="20"/>
          <w:szCs w:val="20"/>
        </w:rPr>
        <w:t xml:space="preserve">Let me tell you a quick story, but </w:t>
      </w:r>
      <w:proofErr w:type="gramStart"/>
      <w:r w:rsidR="00323672">
        <w:rPr>
          <w:rFonts w:ascii="Verdana" w:hAnsi="Verdana" w:cs="Verdana"/>
          <w:sz w:val="20"/>
          <w:szCs w:val="20"/>
        </w:rPr>
        <w:t>one which</w:t>
      </w:r>
      <w:proofErr w:type="gramEnd"/>
      <w:r w:rsidR="00323672">
        <w:rPr>
          <w:rFonts w:ascii="Verdana" w:hAnsi="Verdana" w:cs="Verdana"/>
          <w:sz w:val="20"/>
          <w:szCs w:val="20"/>
        </w:rPr>
        <w:t xml:space="preserve"> brings to life some of the impact of the Rev War on people who were there, that first day.</w:t>
      </w:r>
    </w:p>
    <w:p w:rsidR="00323672" w:rsidRDefault="00323672" w:rsidP="00323672">
      <w:pPr>
        <w:widowControl w:val="0"/>
        <w:autoSpaceDE w:val="0"/>
        <w:autoSpaceDN w:val="0"/>
        <w:adjustRightInd w:val="0"/>
        <w:spacing w:line="280" w:lineRule="atLeast"/>
        <w:rPr>
          <w:rFonts w:ascii="Verdana" w:hAnsi="Verdana" w:cs="Verdana"/>
          <w:sz w:val="20"/>
          <w:szCs w:val="20"/>
        </w:rPr>
      </w:pPr>
    </w:p>
    <w:p w:rsidR="00323672" w:rsidRDefault="00873B63" w:rsidP="00323672">
      <w:pPr>
        <w:widowControl w:val="0"/>
        <w:autoSpaceDE w:val="0"/>
        <w:autoSpaceDN w:val="0"/>
        <w:adjustRightInd w:val="0"/>
        <w:spacing w:line="280" w:lineRule="atLeast"/>
        <w:rPr>
          <w:rFonts w:ascii="Verdana" w:hAnsi="Verdana" w:cs="Verdana"/>
          <w:sz w:val="20"/>
          <w:szCs w:val="20"/>
        </w:rPr>
      </w:pPr>
      <w:r>
        <w:rPr>
          <w:rFonts w:ascii="Verdana" w:hAnsi="Verdana" w:cs="Verdana"/>
          <w:sz w:val="20"/>
          <w:szCs w:val="20"/>
        </w:rPr>
        <w:t xml:space="preserve">    </w:t>
      </w:r>
      <w:r w:rsidR="00323672">
        <w:rPr>
          <w:rFonts w:ascii="Verdana" w:hAnsi="Verdana" w:cs="Verdana"/>
          <w:sz w:val="20"/>
          <w:szCs w:val="20"/>
        </w:rPr>
        <w:t xml:space="preserve">We heard about Dr Samuel Prescott, how he was returning home that young spring night, full of the spirit of youth, from courting his </w:t>
      </w:r>
      <w:proofErr w:type="spellStart"/>
      <w:r w:rsidR="00323672">
        <w:rPr>
          <w:rFonts w:ascii="Verdana" w:hAnsi="Verdana" w:cs="Verdana"/>
          <w:sz w:val="20"/>
          <w:szCs w:val="20"/>
        </w:rPr>
        <w:t>fiancee</w:t>
      </w:r>
      <w:proofErr w:type="spellEnd"/>
      <w:r w:rsidR="00323672">
        <w:rPr>
          <w:rFonts w:ascii="Verdana" w:hAnsi="Verdana" w:cs="Verdana"/>
          <w:sz w:val="20"/>
          <w:szCs w:val="20"/>
        </w:rPr>
        <w:t xml:space="preserve">, Miss Lydia </w:t>
      </w:r>
      <w:proofErr w:type="spellStart"/>
      <w:r w:rsidR="00323672">
        <w:rPr>
          <w:rFonts w:ascii="Verdana" w:hAnsi="Verdana" w:cs="Verdana"/>
          <w:sz w:val="20"/>
          <w:szCs w:val="20"/>
        </w:rPr>
        <w:t>Mullikin</w:t>
      </w:r>
      <w:proofErr w:type="spellEnd"/>
      <w:r w:rsidR="00323672">
        <w:rPr>
          <w:rFonts w:ascii="Verdana" w:hAnsi="Verdana" w:cs="Verdana"/>
          <w:sz w:val="20"/>
          <w:szCs w:val="20"/>
        </w:rPr>
        <w:t>, when he ran into Revere and Dawes, and agreed to help them alarm Concord. About how he escaped, and was in fact the one rider to get thru to alarm Concord.</w:t>
      </w:r>
      <w:r w:rsidR="00A516B5">
        <w:rPr>
          <w:rFonts w:ascii="Verdana" w:hAnsi="Verdana" w:cs="Verdana"/>
          <w:sz w:val="20"/>
          <w:szCs w:val="20"/>
        </w:rPr>
        <w:t xml:space="preserve"> </w:t>
      </w:r>
    </w:p>
    <w:p w:rsidR="00873B63" w:rsidRDefault="00873B63" w:rsidP="00323672">
      <w:pPr>
        <w:widowControl w:val="0"/>
        <w:autoSpaceDE w:val="0"/>
        <w:autoSpaceDN w:val="0"/>
        <w:adjustRightInd w:val="0"/>
        <w:spacing w:line="280" w:lineRule="atLeast"/>
        <w:rPr>
          <w:rFonts w:ascii="Verdana" w:hAnsi="Verdana" w:cs="Verdana"/>
          <w:sz w:val="20"/>
          <w:szCs w:val="20"/>
        </w:rPr>
      </w:pPr>
      <w:r>
        <w:rPr>
          <w:rFonts w:ascii="Verdana" w:hAnsi="Verdana" w:cs="Verdana"/>
          <w:sz w:val="20"/>
          <w:szCs w:val="20"/>
        </w:rPr>
        <w:t xml:space="preserve">    </w:t>
      </w:r>
      <w:r w:rsidR="00323672">
        <w:rPr>
          <w:rFonts w:ascii="Verdana" w:hAnsi="Verdana" w:cs="Verdana"/>
          <w:sz w:val="20"/>
          <w:szCs w:val="20"/>
        </w:rPr>
        <w:t>His plans, of course, included a wedding in his future. Because of the War, that wedding never took place.</w:t>
      </w:r>
    </w:p>
    <w:p w:rsidR="00323672" w:rsidRDefault="00323672" w:rsidP="00323672">
      <w:pPr>
        <w:widowControl w:val="0"/>
        <w:autoSpaceDE w:val="0"/>
        <w:autoSpaceDN w:val="0"/>
        <w:adjustRightInd w:val="0"/>
        <w:spacing w:line="280" w:lineRule="atLeast"/>
        <w:rPr>
          <w:rFonts w:ascii="Verdana" w:hAnsi="Verdana" w:cs="Verdana"/>
          <w:sz w:val="20"/>
          <w:szCs w:val="20"/>
        </w:rPr>
      </w:pPr>
    </w:p>
    <w:p w:rsidR="00873B63" w:rsidRDefault="00873B63" w:rsidP="00323672">
      <w:pPr>
        <w:widowControl w:val="0"/>
        <w:autoSpaceDE w:val="0"/>
        <w:autoSpaceDN w:val="0"/>
        <w:adjustRightInd w:val="0"/>
        <w:spacing w:line="280" w:lineRule="atLeast"/>
        <w:rPr>
          <w:rFonts w:ascii="Verdana" w:hAnsi="Verdana" w:cs="Verdana"/>
          <w:sz w:val="20"/>
          <w:szCs w:val="20"/>
        </w:rPr>
      </w:pPr>
      <w:r>
        <w:rPr>
          <w:rFonts w:ascii="Verdana" w:hAnsi="Verdana" w:cs="Verdana"/>
          <w:sz w:val="20"/>
          <w:szCs w:val="20"/>
        </w:rPr>
        <w:t xml:space="preserve">    </w:t>
      </w:r>
      <w:r w:rsidR="00323672">
        <w:rPr>
          <w:rFonts w:ascii="Verdana" w:hAnsi="Verdana" w:cs="Verdana"/>
          <w:sz w:val="20"/>
          <w:szCs w:val="20"/>
        </w:rPr>
        <w:t>Let's look at what happened to some of the people who would have been at that wedding. Maybe there would even have been a portrait, showing the new bride, her new husband, her brother, his brother (the Best Man), and the preacher who officiated.</w:t>
      </w:r>
    </w:p>
    <w:p w:rsidR="00323672" w:rsidRDefault="00323672" w:rsidP="00323672">
      <w:pPr>
        <w:widowControl w:val="0"/>
        <w:autoSpaceDE w:val="0"/>
        <w:autoSpaceDN w:val="0"/>
        <w:adjustRightInd w:val="0"/>
        <w:spacing w:line="280" w:lineRule="atLeast"/>
        <w:rPr>
          <w:rFonts w:ascii="Verdana" w:hAnsi="Verdana" w:cs="Verdana"/>
          <w:sz w:val="20"/>
          <w:szCs w:val="20"/>
        </w:rPr>
      </w:pPr>
    </w:p>
    <w:p w:rsidR="00A516B5" w:rsidRDefault="00873B63" w:rsidP="00A516B5">
      <w:pPr>
        <w:widowControl w:val="0"/>
        <w:autoSpaceDE w:val="0"/>
        <w:autoSpaceDN w:val="0"/>
        <w:adjustRightInd w:val="0"/>
        <w:spacing w:line="280" w:lineRule="atLeast"/>
        <w:rPr>
          <w:rFonts w:ascii="Verdana" w:hAnsi="Verdana" w:cs="Verdana"/>
          <w:sz w:val="20"/>
          <w:szCs w:val="20"/>
        </w:rPr>
      </w:pPr>
      <w:r>
        <w:rPr>
          <w:rFonts w:ascii="Verdana" w:hAnsi="Verdana" w:cs="Verdana"/>
          <w:sz w:val="20"/>
          <w:szCs w:val="20"/>
        </w:rPr>
        <w:t>     </w:t>
      </w:r>
      <w:r w:rsidR="00323672">
        <w:rPr>
          <w:rFonts w:ascii="Verdana" w:hAnsi="Verdana" w:cs="Verdana"/>
          <w:sz w:val="20"/>
          <w:szCs w:val="20"/>
        </w:rPr>
        <w:t>Dr. Samuel Prescott initially served in the militia, then joined the crew of a privateer, and was captured, dying in miserable conditions on a British prison ship in Halifax harbor. To our knowledge, Lydia never heard his fate. To her, he simply disappeared. She waited until the end of the war, and, when he did not return, eventually married someone else.</w:t>
      </w:r>
      <w:r w:rsidR="00A516B5" w:rsidRPr="00A516B5">
        <w:rPr>
          <w:rFonts w:ascii="Verdana" w:hAnsi="Verdana" w:cs="Verdana"/>
          <w:sz w:val="20"/>
          <w:szCs w:val="20"/>
        </w:rPr>
        <w:t xml:space="preserve"> </w:t>
      </w:r>
      <w:r w:rsidR="00A516B5">
        <w:rPr>
          <w:rFonts w:ascii="Verdana" w:hAnsi="Verdana" w:cs="Verdana"/>
          <w:sz w:val="20"/>
          <w:szCs w:val="20"/>
        </w:rPr>
        <w:t>Dr. Samuel Prescott, please step down.</w:t>
      </w:r>
    </w:p>
    <w:p w:rsidR="00323672" w:rsidRDefault="00323672" w:rsidP="00323672">
      <w:pPr>
        <w:widowControl w:val="0"/>
        <w:autoSpaceDE w:val="0"/>
        <w:autoSpaceDN w:val="0"/>
        <w:adjustRightInd w:val="0"/>
        <w:spacing w:line="280" w:lineRule="atLeast"/>
        <w:rPr>
          <w:rFonts w:ascii="Verdana" w:hAnsi="Verdana" w:cs="Verdana"/>
          <w:sz w:val="20"/>
          <w:szCs w:val="20"/>
        </w:rPr>
      </w:pPr>
    </w:p>
    <w:p w:rsidR="00873B63" w:rsidRDefault="00873B63" w:rsidP="00323672">
      <w:pPr>
        <w:widowControl w:val="0"/>
        <w:autoSpaceDE w:val="0"/>
        <w:autoSpaceDN w:val="0"/>
        <w:adjustRightInd w:val="0"/>
        <w:spacing w:line="280" w:lineRule="atLeast"/>
        <w:rPr>
          <w:rFonts w:ascii="Verdana" w:hAnsi="Verdana" w:cs="Verdana"/>
          <w:sz w:val="20"/>
          <w:szCs w:val="20"/>
        </w:rPr>
      </w:pPr>
      <w:r>
        <w:rPr>
          <w:rFonts w:ascii="Verdana" w:hAnsi="Verdana" w:cs="Verdana"/>
          <w:sz w:val="20"/>
          <w:szCs w:val="20"/>
        </w:rPr>
        <w:t>     </w:t>
      </w:r>
      <w:r w:rsidR="00323672">
        <w:rPr>
          <w:rFonts w:ascii="Verdana" w:hAnsi="Verdana" w:cs="Verdana"/>
          <w:sz w:val="20"/>
          <w:szCs w:val="20"/>
        </w:rPr>
        <w:t xml:space="preserve">Prescott's brother, the future Best Man, was returning from carrying the alarm to farther towns when </w:t>
      </w:r>
      <w:proofErr w:type="gramStart"/>
      <w:r w:rsidR="00323672">
        <w:rPr>
          <w:rFonts w:ascii="Verdana" w:hAnsi="Verdana" w:cs="Verdana"/>
          <w:sz w:val="20"/>
          <w:szCs w:val="20"/>
        </w:rPr>
        <w:t>he was shot by the British at the South Bridge in Concord</w:t>
      </w:r>
      <w:proofErr w:type="gramEnd"/>
      <w:r w:rsidR="00323672">
        <w:rPr>
          <w:rFonts w:ascii="Verdana" w:hAnsi="Verdana" w:cs="Verdana"/>
          <w:sz w:val="20"/>
          <w:szCs w:val="20"/>
        </w:rPr>
        <w:t>. He lingered until August, before dying of the wound.</w:t>
      </w:r>
      <w:r w:rsidR="00A516B5">
        <w:rPr>
          <w:rFonts w:ascii="Verdana" w:hAnsi="Verdana" w:cs="Verdana"/>
          <w:sz w:val="20"/>
          <w:szCs w:val="20"/>
        </w:rPr>
        <w:t xml:space="preserve"> Dr. Abel Prescott, please step down.</w:t>
      </w:r>
    </w:p>
    <w:p w:rsidR="00323672" w:rsidRDefault="00323672" w:rsidP="00323672">
      <w:pPr>
        <w:widowControl w:val="0"/>
        <w:autoSpaceDE w:val="0"/>
        <w:autoSpaceDN w:val="0"/>
        <w:adjustRightInd w:val="0"/>
        <w:spacing w:line="280" w:lineRule="atLeast"/>
        <w:rPr>
          <w:rFonts w:ascii="Verdana" w:hAnsi="Verdana" w:cs="Verdana"/>
          <w:sz w:val="20"/>
          <w:szCs w:val="20"/>
        </w:rPr>
      </w:pPr>
    </w:p>
    <w:p w:rsidR="00873B63" w:rsidRDefault="00873B63" w:rsidP="00323672">
      <w:pPr>
        <w:widowControl w:val="0"/>
        <w:autoSpaceDE w:val="0"/>
        <w:autoSpaceDN w:val="0"/>
        <w:adjustRightInd w:val="0"/>
        <w:spacing w:line="280" w:lineRule="atLeast"/>
        <w:rPr>
          <w:rFonts w:ascii="Verdana" w:hAnsi="Verdana" w:cs="Verdana"/>
          <w:sz w:val="20"/>
          <w:szCs w:val="20"/>
        </w:rPr>
      </w:pPr>
      <w:r>
        <w:rPr>
          <w:rFonts w:ascii="Verdana" w:hAnsi="Verdana" w:cs="Verdana"/>
          <w:sz w:val="20"/>
          <w:szCs w:val="20"/>
        </w:rPr>
        <w:t>     </w:t>
      </w:r>
      <w:r w:rsidR="00323672">
        <w:rPr>
          <w:rFonts w:ascii="Verdana" w:hAnsi="Verdana" w:cs="Verdana"/>
          <w:sz w:val="20"/>
          <w:szCs w:val="20"/>
        </w:rPr>
        <w:t xml:space="preserve">Lydia's brother signed up with the </w:t>
      </w:r>
      <w:proofErr w:type="spellStart"/>
      <w:r w:rsidR="00323672">
        <w:rPr>
          <w:rFonts w:ascii="Verdana" w:hAnsi="Verdana" w:cs="Verdana"/>
          <w:sz w:val="20"/>
          <w:szCs w:val="20"/>
        </w:rPr>
        <w:t>milita</w:t>
      </w:r>
      <w:proofErr w:type="spellEnd"/>
      <w:r w:rsidR="00323672">
        <w:rPr>
          <w:rFonts w:ascii="Verdana" w:hAnsi="Verdana" w:cs="Verdana"/>
          <w:sz w:val="20"/>
          <w:szCs w:val="20"/>
        </w:rPr>
        <w:t>, and died of camp fever.</w:t>
      </w:r>
      <w:r w:rsidR="00A516B5">
        <w:rPr>
          <w:rFonts w:ascii="Verdana" w:hAnsi="Verdana" w:cs="Verdana"/>
          <w:sz w:val="20"/>
          <w:szCs w:val="20"/>
        </w:rPr>
        <w:t xml:space="preserve"> Nathaniel </w:t>
      </w:r>
      <w:proofErr w:type="spellStart"/>
      <w:r w:rsidR="00A516B5">
        <w:rPr>
          <w:rFonts w:ascii="Verdana" w:hAnsi="Verdana" w:cs="Verdana"/>
          <w:sz w:val="20"/>
          <w:szCs w:val="20"/>
        </w:rPr>
        <w:t>Mulliken</w:t>
      </w:r>
      <w:proofErr w:type="spellEnd"/>
      <w:r w:rsidR="00A516B5">
        <w:rPr>
          <w:rFonts w:ascii="Verdana" w:hAnsi="Verdana" w:cs="Verdana"/>
          <w:sz w:val="20"/>
          <w:szCs w:val="20"/>
        </w:rPr>
        <w:t>, please step down.</w:t>
      </w:r>
    </w:p>
    <w:p w:rsidR="00323672" w:rsidRDefault="00323672" w:rsidP="00323672">
      <w:pPr>
        <w:widowControl w:val="0"/>
        <w:autoSpaceDE w:val="0"/>
        <w:autoSpaceDN w:val="0"/>
        <w:adjustRightInd w:val="0"/>
        <w:spacing w:line="280" w:lineRule="atLeast"/>
        <w:rPr>
          <w:rFonts w:ascii="Verdana" w:hAnsi="Verdana" w:cs="Verdana"/>
          <w:sz w:val="20"/>
          <w:szCs w:val="20"/>
        </w:rPr>
      </w:pPr>
    </w:p>
    <w:p w:rsidR="00873B63" w:rsidRDefault="00873B63" w:rsidP="00323672">
      <w:pPr>
        <w:widowControl w:val="0"/>
        <w:autoSpaceDE w:val="0"/>
        <w:autoSpaceDN w:val="0"/>
        <w:adjustRightInd w:val="0"/>
        <w:spacing w:line="280" w:lineRule="atLeast"/>
        <w:rPr>
          <w:rFonts w:ascii="Verdana" w:hAnsi="Verdana" w:cs="Verdana"/>
          <w:sz w:val="20"/>
          <w:szCs w:val="20"/>
        </w:rPr>
      </w:pPr>
      <w:r>
        <w:rPr>
          <w:rFonts w:ascii="Verdana" w:hAnsi="Verdana" w:cs="Verdana"/>
          <w:sz w:val="20"/>
          <w:szCs w:val="20"/>
        </w:rPr>
        <w:t>     </w:t>
      </w:r>
      <w:r w:rsidR="00323672">
        <w:rPr>
          <w:rFonts w:ascii="Verdana" w:hAnsi="Verdana" w:cs="Verdana"/>
          <w:sz w:val="20"/>
          <w:szCs w:val="20"/>
        </w:rPr>
        <w:t>The Rev Emerson, a stout soul on April 19th, scurrying amongst his parishioners with musket, powder horn, his black clerical garb flapping, offering encouragement, also joined the militia, and died of 'camp fever'.</w:t>
      </w:r>
      <w:r w:rsidR="00A516B5">
        <w:rPr>
          <w:rFonts w:ascii="Verdana" w:hAnsi="Verdana" w:cs="Verdana"/>
          <w:sz w:val="20"/>
          <w:szCs w:val="20"/>
        </w:rPr>
        <w:t xml:space="preserve"> Rev Emerson, please step down.</w:t>
      </w:r>
    </w:p>
    <w:p w:rsidR="00323672" w:rsidRDefault="00323672" w:rsidP="00323672">
      <w:pPr>
        <w:widowControl w:val="0"/>
        <w:autoSpaceDE w:val="0"/>
        <w:autoSpaceDN w:val="0"/>
        <w:adjustRightInd w:val="0"/>
        <w:spacing w:line="280" w:lineRule="atLeast"/>
        <w:rPr>
          <w:rFonts w:ascii="Verdana" w:hAnsi="Verdana" w:cs="Verdana"/>
          <w:sz w:val="20"/>
          <w:szCs w:val="20"/>
        </w:rPr>
      </w:pPr>
    </w:p>
    <w:p w:rsidR="00873B63" w:rsidRDefault="00873B63" w:rsidP="00323672">
      <w:pPr>
        <w:widowControl w:val="0"/>
        <w:autoSpaceDE w:val="0"/>
        <w:autoSpaceDN w:val="0"/>
        <w:adjustRightInd w:val="0"/>
        <w:spacing w:line="280" w:lineRule="atLeast"/>
        <w:rPr>
          <w:rFonts w:ascii="Verdana" w:hAnsi="Verdana" w:cs="Verdana"/>
          <w:sz w:val="20"/>
          <w:szCs w:val="20"/>
        </w:rPr>
      </w:pPr>
      <w:r>
        <w:rPr>
          <w:rFonts w:ascii="Verdana" w:hAnsi="Verdana" w:cs="Verdana"/>
          <w:sz w:val="20"/>
          <w:szCs w:val="20"/>
        </w:rPr>
        <w:t xml:space="preserve">      </w:t>
      </w:r>
      <w:r w:rsidR="00323672">
        <w:rPr>
          <w:rFonts w:ascii="Verdana" w:hAnsi="Verdana" w:cs="Verdana"/>
          <w:sz w:val="20"/>
          <w:szCs w:val="20"/>
        </w:rPr>
        <w:t xml:space="preserve">If all that wasn't enough - no wedding, bridegroom dead, </w:t>
      </w:r>
      <w:proofErr w:type="gramStart"/>
      <w:r w:rsidR="00323672">
        <w:rPr>
          <w:rFonts w:ascii="Verdana" w:hAnsi="Verdana" w:cs="Verdana"/>
          <w:sz w:val="20"/>
          <w:szCs w:val="20"/>
        </w:rPr>
        <w:t>brother</w:t>
      </w:r>
      <w:proofErr w:type="gramEnd"/>
      <w:r w:rsidR="00323672">
        <w:rPr>
          <w:rFonts w:ascii="Verdana" w:hAnsi="Verdana" w:cs="Verdana"/>
          <w:sz w:val="20"/>
          <w:szCs w:val="20"/>
        </w:rPr>
        <w:t xml:space="preserve"> dead, minister dead - Lydia's house was one of the three Lexington houses burnt by Lord Percy that day.</w:t>
      </w:r>
      <w:r w:rsidR="00A516B5">
        <w:rPr>
          <w:rFonts w:ascii="Verdana" w:hAnsi="Verdana" w:cs="Verdana"/>
          <w:sz w:val="20"/>
          <w:szCs w:val="20"/>
        </w:rPr>
        <w:t xml:space="preserve"> </w:t>
      </w:r>
      <w:r w:rsidR="00A516B5" w:rsidRPr="00A516B5">
        <w:rPr>
          <w:rFonts w:ascii="Verdana" w:hAnsi="Verdana" w:cs="Verdana"/>
          <w:color w:val="FF0000"/>
          <w:sz w:val="20"/>
          <w:szCs w:val="20"/>
        </w:rPr>
        <w:t>Erase the house.</w:t>
      </w:r>
    </w:p>
    <w:p w:rsidR="00873B63" w:rsidRDefault="00873B63" w:rsidP="00323672">
      <w:pPr>
        <w:widowControl w:val="0"/>
        <w:autoSpaceDE w:val="0"/>
        <w:autoSpaceDN w:val="0"/>
        <w:adjustRightInd w:val="0"/>
        <w:spacing w:line="280" w:lineRule="atLeast"/>
        <w:rPr>
          <w:rFonts w:ascii="Verdana" w:hAnsi="Verdana" w:cs="Verdana"/>
          <w:sz w:val="20"/>
          <w:szCs w:val="20"/>
        </w:rPr>
      </w:pPr>
    </w:p>
    <w:p w:rsidR="00873B63" w:rsidRDefault="00873B63" w:rsidP="00873B63">
      <w:pPr>
        <w:widowControl w:val="0"/>
        <w:autoSpaceDE w:val="0"/>
        <w:autoSpaceDN w:val="0"/>
        <w:adjustRightInd w:val="0"/>
        <w:spacing w:line="280" w:lineRule="atLeast"/>
        <w:rPr>
          <w:rFonts w:ascii="Verdana" w:hAnsi="Verdana" w:cs="Verdana"/>
          <w:sz w:val="20"/>
          <w:szCs w:val="20"/>
        </w:rPr>
      </w:pPr>
      <w:r>
        <w:rPr>
          <w:rFonts w:ascii="Verdana" w:hAnsi="Verdana" w:cs="Verdana"/>
          <w:sz w:val="20"/>
          <w:szCs w:val="20"/>
        </w:rPr>
        <w:t>     At the end of the War, there was only person in that portrait who was alive.</w:t>
      </w:r>
    </w:p>
    <w:p w:rsidR="00323672" w:rsidRDefault="00323672" w:rsidP="00323672">
      <w:pPr>
        <w:widowControl w:val="0"/>
        <w:autoSpaceDE w:val="0"/>
        <w:autoSpaceDN w:val="0"/>
        <w:adjustRightInd w:val="0"/>
        <w:spacing w:line="280" w:lineRule="atLeast"/>
        <w:rPr>
          <w:rFonts w:ascii="Verdana" w:hAnsi="Verdana" w:cs="Verdana"/>
          <w:sz w:val="20"/>
          <w:szCs w:val="20"/>
        </w:rPr>
      </w:pPr>
    </w:p>
    <w:p w:rsidR="00323672" w:rsidRDefault="00873B63" w:rsidP="00323672">
      <w:pPr>
        <w:widowControl w:val="0"/>
        <w:autoSpaceDE w:val="0"/>
        <w:autoSpaceDN w:val="0"/>
        <w:adjustRightInd w:val="0"/>
        <w:spacing w:line="280" w:lineRule="atLeast"/>
        <w:rPr>
          <w:rFonts w:ascii="Verdana" w:hAnsi="Verdana" w:cs="Verdana"/>
          <w:sz w:val="20"/>
          <w:szCs w:val="20"/>
        </w:rPr>
      </w:pPr>
      <w:r>
        <w:rPr>
          <w:rFonts w:ascii="Verdana" w:hAnsi="Verdana" w:cs="Verdana"/>
          <w:sz w:val="20"/>
          <w:szCs w:val="20"/>
        </w:rPr>
        <w:t>     She</w:t>
      </w:r>
      <w:r w:rsidR="00323672">
        <w:rPr>
          <w:rFonts w:ascii="Verdana" w:hAnsi="Verdana" w:cs="Verdana"/>
          <w:sz w:val="20"/>
          <w:szCs w:val="20"/>
        </w:rPr>
        <w:t xml:space="preserve"> lost her house, her husband-to-be, and her brother...</w:t>
      </w:r>
    </w:p>
    <w:p w:rsidR="00323672" w:rsidRDefault="00323672" w:rsidP="00323672">
      <w:pPr>
        <w:widowControl w:val="0"/>
        <w:autoSpaceDE w:val="0"/>
        <w:autoSpaceDN w:val="0"/>
        <w:adjustRightInd w:val="0"/>
        <w:spacing w:line="280" w:lineRule="atLeast"/>
        <w:rPr>
          <w:rFonts w:ascii="Verdana" w:hAnsi="Verdana" w:cs="Verdana"/>
          <w:sz w:val="20"/>
          <w:szCs w:val="20"/>
        </w:rPr>
      </w:pPr>
    </w:p>
    <w:p w:rsidR="00323672" w:rsidRDefault="00873B63" w:rsidP="00323672">
      <w:pPr>
        <w:widowControl w:val="0"/>
        <w:autoSpaceDE w:val="0"/>
        <w:autoSpaceDN w:val="0"/>
        <w:adjustRightInd w:val="0"/>
        <w:spacing w:line="280" w:lineRule="atLeast"/>
        <w:rPr>
          <w:rFonts w:ascii="Verdana" w:hAnsi="Verdana" w:cs="Verdana"/>
          <w:sz w:val="20"/>
          <w:szCs w:val="20"/>
        </w:rPr>
      </w:pPr>
      <w:r>
        <w:rPr>
          <w:rFonts w:ascii="Verdana" w:hAnsi="Verdana" w:cs="Verdana"/>
          <w:sz w:val="20"/>
          <w:szCs w:val="20"/>
        </w:rPr>
        <w:t>     </w:t>
      </w:r>
      <w:r w:rsidR="00323672">
        <w:rPr>
          <w:rFonts w:ascii="Verdana" w:hAnsi="Verdana" w:cs="Verdana"/>
          <w:sz w:val="20"/>
          <w:szCs w:val="20"/>
        </w:rPr>
        <w:t>Worse, she lost her future, all her plans and dreams, shattered by the War.</w:t>
      </w:r>
    </w:p>
    <w:p w:rsidR="00323672" w:rsidRDefault="00323672" w:rsidP="00323672">
      <w:pPr>
        <w:widowControl w:val="0"/>
        <w:autoSpaceDE w:val="0"/>
        <w:autoSpaceDN w:val="0"/>
        <w:adjustRightInd w:val="0"/>
        <w:spacing w:line="280" w:lineRule="atLeast"/>
        <w:rPr>
          <w:rFonts w:ascii="Verdana" w:hAnsi="Verdana" w:cs="Verdana"/>
          <w:sz w:val="20"/>
          <w:szCs w:val="20"/>
        </w:rPr>
      </w:pPr>
    </w:p>
    <w:p w:rsidR="00A516B5" w:rsidRDefault="00873B63" w:rsidP="00323672">
      <w:pPr>
        <w:rPr>
          <w:rFonts w:ascii="Verdana" w:hAnsi="Verdana" w:cs="Verdana"/>
          <w:sz w:val="20"/>
          <w:szCs w:val="20"/>
        </w:rPr>
      </w:pPr>
      <w:r>
        <w:rPr>
          <w:rFonts w:ascii="Verdana" w:hAnsi="Verdana" w:cs="Verdana"/>
          <w:sz w:val="20"/>
          <w:szCs w:val="20"/>
        </w:rPr>
        <w:t>     </w:t>
      </w:r>
      <w:r w:rsidR="00323672">
        <w:rPr>
          <w:rFonts w:ascii="Verdana" w:hAnsi="Verdana" w:cs="Verdana"/>
          <w:sz w:val="20"/>
          <w:szCs w:val="20"/>
        </w:rPr>
        <w:t>Truly, few of us moderns understand the impact the War had on our founding generation.</w:t>
      </w:r>
    </w:p>
    <w:p w:rsidR="004F5D86" w:rsidRDefault="004F5D86" w:rsidP="00323672">
      <w:pPr>
        <w:rPr>
          <w:rFonts w:ascii="Verdana" w:hAnsi="Verdana" w:cs="Verdana"/>
          <w:sz w:val="20"/>
          <w:szCs w:val="20"/>
        </w:rPr>
      </w:pPr>
    </w:p>
    <w:p w:rsidR="00A516B5" w:rsidRDefault="00A516B5" w:rsidP="00323672">
      <w:pPr>
        <w:rPr>
          <w:rFonts w:ascii="Verdana" w:hAnsi="Verdana" w:cs="Verdana"/>
          <w:sz w:val="20"/>
          <w:szCs w:val="20"/>
        </w:rPr>
      </w:pPr>
    </w:p>
    <w:p w:rsidR="00873B63" w:rsidRPr="004F5D86" w:rsidRDefault="00A516B5" w:rsidP="00323672">
      <w:pPr>
        <w:rPr>
          <w:color w:val="FF0000"/>
        </w:rPr>
      </w:pPr>
      <w:r w:rsidRPr="004F5D86">
        <w:rPr>
          <w:rFonts w:ascii="Verdana" w:hAnsi="Verdana" w:cs="Verdana"/>
          <w:color w:val="FF0000"/>
          <w:sz w:val="20"/>
          <w:szCs w:val="20"/>
        </w:rPr>
        <w:t xml:space="preserve">The physical exercise for this lesson </w:t>
      </w:r>
      <w:r w:rsidR="004F5D86" w:rsidRPr="004F5D86">
        <w:rPr>
          <w:rFonts w:ascii="Verdana" w:hAnsi="Verdana" w:cs="Verdana"/>
          <w:color w:val="FF0000"/>
          <w:sz w:val="20"/>
          <w:szCs w:val="20"/>
        </w:rPr>
        <w:t>requires several laser pointers on dummy stocks and some squares for targets. Again, do not bring any firearm to a school and check with the appropriate administration personnel as to the propriety of the dummy stocks. Explain and demonstrate the principle of NPOA and coach your students through it.</w:t>
      </w:r>
    </w:p>
    <w:sectPr w:rsidR="00873B63" w:rsidRPr="004F5D86" w:rsidSect="00873B63">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323672"/>
    <w:rsid w:val="00323672"/>
    <w:rsid w:val="004F5D86"/>
    <w:rsid w:val="005D28E2"/>
    <w:rsid w:val="00873B63"/>
    <w:rsid w:val="00A516B5"/>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3CA6"/>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2</Pages>
  <Words>349</Words>
  <Characters>1992</Characters>
  <Application>Microsoft Macintosh Word</Application>
  <DocSecurity>0</DocSecurity>
  <Lines>16</Lines>
  <Paragraphs>3</Paragraphs>
  <ScaleCrop>false</ScaleCrop>
  <LinksUpToDate>false</LinksUpToDate>
  <CharactersWithSpaces>2446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Zignego</dc:creator>
  <cp:keywords/>
  <cp:lastModifiedBy>Joseph Zignego</cp:lastModifiedBy>
  <cp:revision>2</cp:revision>
  <dcterms:created xsi:type="dcterms:W3CDTF">2010-09-05T21:07:00Z</dcterms:created>
  <dcterms:modified xsi:type="dcterms:W3CDTF">2010-11-11T03:24:00Z</dcterms:modified>
</cp:coreProperties>
</file>